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911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DDDDDD" w:sz="6" w:space="7"/>
          <w:right w:val="none" w:color="auto" w:sz="0" w:space="0"/>
        </w:pBdr>
        <w:shd w:val="clear" w:fill="FFFFFF"/>
        <w:spacing w:before="825" w:beforeAutospacing="0" w:line="120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商丘市中医院2025年7至8月政府采购意向</w:t>
      </w:r>
    </w:p>
    <w:tbl>
      <w:tblPr>
        <w:tblW w:w="3012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20"/>
      </w:tblGrid>
      <w:tr w14:paraId="3D0F2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 w14:paraId="31D267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为便于供应商及时了解政府采购信息，根据《河南省财政厅关于开展政府采购意向公开工作的通知》（豫财购〔2020〕8号）等有关规定，现将商丘市中医院 2025年7（至）8月采购意向公开如下：</w:t>
            </w:r>
          </w:p>
        </w:tc>
      </w:tr>
      <w:tr w14:paraId="696A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120" w:type="dxa"/>
              <w:left w:w="420" w:type="dxa"/>
            </w:tcMar>
            <w:vAlign w:val="center"/>
          </w:tcPr>
          <w:tbl>
            <w:tblPr>
              <w:tblW w:w="18136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7"/>
              <w:gridCol w:w="1650"/>
              <w:gridCol w:w="2510"/>
              <w:gridCol w:w="2669"/>
              <w:gridCol w:w="2700"/>
              <w:gridCol w:w="3525"/>
              <w:gridCol w:w="4035"/>
            </w:tblGrid>
            <w:tr w14:paraId="7BA8380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</w:tblPrEx>
              <w:trPr>
                <w:trHeight w:val="1218" w:hRule="atLeast"/>
                <w:tblCellSpacing w:w="0" w:type="dxa"/>
              </w:trPr>
              <w:tc>
                <w:tcPr>
                  <w:tcW w:w="1047" w:type="dxa"/>
                  <w:shd w:val="clear"/>
                  <w:tcMar>
                    <w:top w:w="120" w:type="dxa"/>
                  </w:tcMar>
                  <w:vAlign w:val="center"/>
                </w:tcPr>
                <w:p w14:paraId="0A4F212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650" w:type="dxa"/>
                  <w:shd w:val="clear"/>
                  <w:tcMar>
                    <w:top w:w="120" w:type="dxa"/>
                  </w:tcMar>
                  <w:vAlign w:val="center"/>
                </w:tcPr>
                <w:p w14:paraId="1051EC69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采购单位名称</w:t>
                  </w:r>
                </w:p>
              </w:tc>
              <w:tc>
                <w:tcPr>
                  <w:tcW w:w="2510" w:type="dxa"/>
                  <w:shd w:val="clear"/>
                  <w:tcMar>
                    <w:top w:w="120" w:type="dxa"/>
                  </w:tcMar>
                  <w:vAlign w:val="center"/>
                </w:tcPr>
                <w:p w14:paraId="7CFFA42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采购项目名称</w:t>
                  </w:r>
                </w:p>
              </w:tc>
              <w:tc>
                <w:tcPr>
                  <w:tcW w:w="2669" w:type="dxa"/>
                  <w:shd w:val="clear"/>
                  <w:tcMar>
                    <w:top w:w="120" w:type="dxa"/>
                  </w:tcMar>
                  <w:vAlign w:val="center"/>
                </w:tcPr>
                <w:p w14:paraId="7726E47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采购需求概况</w:t>
                  </w:r>
                </w:p>
              </w:tc>
              <w:tc>
                <w:tcPr>
                  <w:tcW w:w="2700" w:type="dxa"/>
                  <w:shd w:val="clear"/>
                  <w:tcMar>
                    <w:top w:w="120" w:type="dxa"/>
                  </w:tcMar>
                  <w:vAlign w:val="center"/>
                </w:tcPr>
                <w:p w14:paraId="2339D2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  <w:bdr w:val="none" w:color="auto" w:sz="0" w:space="0"/>
                    </w:rPr>
                    <w:t>预算金额</w:t>
                  </w:r>
                </w:p>
                <w:p w14:paraId="314A8A9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20" w:lineRule="atLeast"/>
                    <w:ind w:left="0" w:right="0" w:firstLine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  <w:bdr w:val="none" w:color="auto" w:sz="0" w:space="0"/>
                    </w:rPr>
                    <w:t>（万元）</w:t>
                  </w:r>
                </w:p>
              </w:tc>
              <w:tc>
                <w:tcPr>
                  <w:tcW w:w="3525" w:type="dxa"/>
                  <w:shd w:val="clear"/>
                  <w:tcMar>
                    <w:top w:w="120" w:type="dxa"/>
                  </w:tcMar>
                  <w:vAlign w:val="center"/>
                </w:tcPr>
                <w:p w14:paraId="5244B5F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预计采购时间</w:t>
                  </w:r>
                </w:p>
              </w:tc>
              <w:tc>
                <w:tcPr>
                  <w:tcW w:w="4035" w:type="dxa"/>
                  <w:shd w:val="clear"/>
                  <w:tcMar>
                    <w:top w:w="120" w:type="dxa"/>
                  </w:tcMar>
                  <w:vAlign w:val="center"/>
                </w:tcPr>
                <w:p w14:paraId="0FAF89B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 w14:paraId="72035D1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18" w:hRule="atLeast"/>
                <w:tblCellSpacing w:w="0" w:type="dxa"/>
              </w:trPr>
              <w:tc>
                <w:tcPr>
                  <w:tcW w:w="0" w:type="auto"/>
                  <w:shd w:val="clear"/>
                  <w:tcMar>
                    <w:top w:w="120" w:type="dxa"/>
                  </w:tcMar>
                  <w:vAlign w:val="center"/>
                </w:tcPr>
                <w:p w14:paraId="76321B8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50" w:type="dxa"/>
                  <w:shd w:val="clear"/>
                  <w:tcMar>
                    <w:top w:w="120" w:type="dxa"/>
                  </w:tcMar>
                  <w:vAlign w:val="center"/>
                </w:tcPr>
                <w:p w14:paraId="2C1ED47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商丘市中医院</w:t>
                  </w:r>
                </w:p>
              </w:tc>
              <w:tc>
                <w:tcPr>
                  <w:tcW w:w="2510" w:type="dxa"/>
                  <w:shd w:val="clear"/>
                  <w:tcMar>
                    <w:top w:w="120" w:type="dxa"/>
                  </w:tcMar>
                  <w:vAlign w:val="center"/>
                </w:tcPr>
                <w:p w14:paraId="7C9914F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商丘市中医院卫生保洁及电梯服务项目</w:t>
                  </w:r>
                </w:p>
              </w:tc>
              <w:tc>
                <w:tcPr>
                  <w:tcW w:w="2669" w:type="dxa"/>
                  <w:shd w:val="clear"/>
                  <w:tcMar>
                    <w:top w:w="120" w:type="dxa"/>
                  </w:tcMar>
                  <w:vAlign w:val="center"/>
                </w:tcPr>
                <w:p w14:paraId="1DBD2FC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卫生保洁及电梯服务</w:t>
                  </w:r>
                </w:p>
              </w:tc>
              <w:tc>
                <w:tcPr>
                  <w:tcW w:w="2700" w:type="dxa"/>
                  <w:shd w:val="clear"/>
                  <w:tcMar>
                    <w:top w:w="120" w:type="dxa"/>
                  </w:tcMar>
                  <w:vAlign w:val="center"/>
                </w:tcPr>
                <w:p w14:paraId="583ADCA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240.00</w:t>
                  </w:r>
                </w:p>
              </w:tc>
              <w:tc>
                <w:tcPr>
                  <w:tcW w:w="3525" w:type="dxa"/>
                  <w:shd w:val="clear"/>
                  <w:tcMar>
                    <w:top w:w="120" w:type="dxa"/>
                  </w:tcMar>
                  <w:vAlign w:val="center"/>
                </w:tcPr>
                <w:p w14:paraId="639EC40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2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2025年8月</w:t>
                  </w:r>
                </w:p>
              </w:tc>
              <w:tc>
                <w:tcPr>
                  <w:tcW w:w="4035" w:type="dxa"/>
                  <w:shd w:val="clear"/>
                  <w:tcMar>
                    <w:top w:w="120" w:type="dxa"/>
                  </w:tcMar>
                  <w:vAlign w:val="center"/>
                </w:tcPr>
                <w:p w14:paraId="248CBBE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20" w:lineRule="atLeast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1C5F6F3">
            <w:pPr>
              <w:wordWrap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</w:p>
        </w:tc>
      </w:tr>
      <w:tr w14:paraId="62E0D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120" w:type="dxa"/>
              <w:left w:w="420" w:type="dxa"/>
            </w:tcMar>
            <w:vAlign w:val="center"/>
          </w:tcPr>
          <w:p w14:paraId="1F52AAA1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DC143C" w:sz="6" w:space="0"/>
                <w:left w:val="single" w:color="DC143C" w:sz="6" w:space="0"/>
                <w:bottom w:val="single" w:color="DC143C" w:sz="6" w:space="0"/>
                <w:right w:val="single" w:color="DC143C" w:sz="6" w:space="0"/>
              </w:pBdr>
              <w:shd w:val="clear" w:fill="FFF8DC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DC143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DC143C"/>
                <w:sz w:val="21"/>
                <w:szCs w:val="21"/>
                <w:bdr w:val="none" w:color="auto" w:sz="0" w:space="0"/>
                <w:shd w:val="clear" w:fill="FFF8DC"/>
              </w:rPr>
              <w:t>本次公开的采购意向是本单位政府采购工作的初步安排，具体采购项目情况以相关采购公告和采购文件为准。</w:t>
            </w:r>
          </w:p>
        </w:tc>
      </w:tr>
      <w:tr w14:paraId="5F81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120" w:type="dxa"/>
              <w:left w:w="21042" w:type="dxa"/>
            </w:tcMar>
            <w:vAlign w:val="center"/>
          </w:tcPr>
          <w:p w14:paraId="63477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bookmarkStart w:id="0" w:name="_GoBack" w:colFirst="0" w:colLast="0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商丘市中医院</w:t>
            </w:r>
          </w:p>
        </w:tc>
      </w:tr>
      <w:bookmarkEnd w:id="0"/>
      <w:tr w14:paraId="068F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120" w:type="dxa"/>
              <w:left w:w="21042" w:type="dxa"/>
            </w:tcMar>
            <w:vAlign w:val="center"/>
          </w:tcPr>
          <w:p w14:paraId="6E2D8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2025年07月16日</w:t>
            </w:r>
          </w:p>
        </w:tc>
      </w:tr>
    </w:tbl>
    <w:p w14:paraId="7C0928E0"/>
    <w:sectPr>
      <w:pgSz w:w="23811" w:h="16838" w:orient="landscape"/>
      <w:pgMar w:top="1009" w:right="476" w:bottom="1009" w:left="6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9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2025-07-17T02:28:59Z</dcterms:created>
  <dc:creator>Administrator</dc:creator>
  <cp:lastModifiedBy>邢</cp:lastModifiedBy>
  <dcterms:modified xsi:type="dcterms:W3CDTF">2025-07-17T02:33:35Z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eyJoZGlkIjoiMTFjY2E2NzBlODE0Y2I3ZGQ3MDdmZjQ2ZDgzNzQxMmYiLCJ1c2VySWQiOiIyNjUxMDg3NDcifQ==</vt:lpwstr>
  </property>
  <property fmtid="{D5CDD505-2E9C-101B-9397-08002B2CF9AE}" pid="4" name="ICV">
    <vt:lpwstr>AD8A8123357A4B4DA63393C326EF4ACF_12</vt:lpwstr>
  </property>
</Properties>
</file>